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E807" w14:textId="160D5851" w:rsidR="00B90864" w:rsidRDefault="00B90864" w:rsidP="00B90864">
      <w:pPr>
        <w:pStyle w:val="Zpat"/>
        <w:tabs>
          <w:tab w:val="clear" w:pos="4536"/>
        </w:tabs>
        <w:jc w:val="right"/>
        <w:rPr>
          <w:sz w:val="16"/>
          <w:szCs w:val="16"/>
        </w:rPr>
      </w:pPr>
    </w:p>
    <w:p w14:paraId="705AA6EB" w14:textId="2E4C4A7F" w:rsidR="00B90864" w:rsidRPr="00856761" w:rsidRDefault="00B90864" w:rsidP="00B90864">
      <w:pPr>
        <w:pStyle w:val="Zpat"/>
        <w:rPr>
          <w:sz w:val="10"/>
          <w:szCs w:val="10"/>
        </w:rPr>
      </w:pPr>
    </w:p>
    <w:p w14:paraId="344B9F77" w14:textId="23F015EE" w:rsidR="00690488" w:rsidRPr="00690488" w:rsidRDefault="00690488" w:rsidP="00690488">
      <w:pPr>
        <w:autoSpaceDN w:val="0"/>
        <w:jc w:val="center"/>
        <w:rPr>
          <w:b/>
          <w:bCs/>
          <w:sz w:val="36"/>
          <w:szCs w:val="32"/>
        </w:rPr>
      </w:pPr>
      <w:r w:rsidRPr="00690488">
        <w:rPr>
          <w:b/>
          <w:bCs/>
          <w:sz w:val="36"/>
          <w:szCs w:val="32"/>
        </w:rPr>
        <w:t>Posudek praktického lékaře o zdravotní způsobilosti pro účely poskytnutí pobytové sociální služby Azylový dům pro muže v Praze</w:t>
      </w:r>
    </w:p>
    <w:p w14:paraId="5431596B" w14:textId="77777777" w:rsidR="00690488" w:rsidRPr="00690488" w:rsidRDefault="00690488" w:rsidP="00690488">
      <w:pPr>
        <w:autoSpaceDN w:val="0"/>
        <w:jc w:val="center"/>
        <w:rPr>
          <w:b/>
          <w:bCs/>
          <w:sz w:val="36"/>
          <w:szCs w:val="32"/>
        </w:rPr>
      </w:pPr>
    </w:p>
    <w:p w14:paraId="044038C3" w14:textId="77777777" w:rsidR="00690488" w:rsidRPr="00690488" w:rsidRDefault="00690488" w:rsidP="00690488">
      <w:pPr>
        <w:autoSpaceDN w:val="0"/>
        <w:jc w:val="left"/>
        <w:rPr>
          <w:b/>
          <w:sz w:val="28"/>
          <w:u w:val="single"/>
        </w:rPr>
      </w:pPr>
      <w:r w:rsidRPr="00690488">
        <w:rPr>
          <w:b/>
          <w:sz w:val="28"/>
          <w:u w:val="single"/>
        </w:rPr>
        <w:t>Posuzovaná osoba:</w:t>
      </w:r>
      <w:r w:rsidRPr="00690488">
        <w:rPr>
          <w:b/>
          <w:sz w:val="28"/>
          <w:u w:val="single"/>
        </w:rPr>
        <w:br/>
      </w:r>
    </w:p>
    <w:p w14:paraId="2ECE50FB" w14:textId="77777777" w:rsidR="00690488" w:rsidRPr="00690488" w:rsidRDefault="00690488" w:rsidP="00690488">
      <w:pPr>
        <w:autoSpaceDN w:val="0"/>
      </w:pPr>
      <w:r w:rsidRPr="00690488">
        <w:t xml:space="preserve">Jméno a příjmení: </w:t>
      </w:r>
    </w:p>
    <w:p w14:paraId="3C05733E" w14:textId="77777777" w:rsidR="00690488" w:rsidRPr="00690488" w:rsidRDefault="00690488" w:rsidP="00690488">
      <w:pPr>
        <w:autoSpaceDN w:val="0"/>
      </w:pPr>
      <w:r w:rsidRPr="00690488">
        <w:t>……………………………………………………………………………………………………………………………………………….</w:t>
      </w:r>
    </w:p>
    <w:p w14:paraId="3822E4FF" w14:textId="77777777" w:rsidR="00690488" w:rsidRPr="00690488" w:rsidRDefault="00690488" w:rsidP="00690488">
      <w:pPr>
        <w:autoSpaceDN w:val="0"/>
      </w:pPr>
      <w:r w:rsidRPr="00690488">
        <w:t>Datum narození:</w:t>
      </w:r>
      <w:bookmarkStart w:id="1" w:name="_GoBack"/>
      <w:bookmarkEnd w:id="1"/>
    </w:p>
    <w:p w14:paraId="2DB7CB73" w14:textId="77777777" w:rsidR="00690488" w:rsidRPr="00690488" w:rsidRDefault="00690488" w:rsidP="00690488">
      <w:pPr>
        <w:autoSpaceDN w:val="0"/>
      </w:pPr>
      <w:r w:rsidRPr="00690488">
        <w:t>……………………………………………………………………………………………………………………………………………….</w:t>
      </w:r>
    </w:p>
    <w:p w14:paraId="7F04D92F" w14:textId="77777777" w:rsidR="00690488" w:rsidRPr="00690488" w:rsidRDefault="00690488" w:rsidP="00690488">
      <w:pPr>
        <w:autoSpaceDN w:val="0"/>
      </w:pPr>
      <w:r w:rsidRPr="00690488">
        <w:t>Trvalé bydliště:</w:t>
      </w:r>
      <w:r w:rsidRPr="00690488">
        <w:tab/>
      </w:r>
    </w:p>
    <w:p w14:paraId="780CDB2E" w14:textId="6922EB54" w:rsidR="00690488" w:rsidRPr="00690488" w:rsidRDefault="00690488" w:rsidP="00690488">
      <w:pPr>
        <w:autoSpaceDN w:val="0"/>
      </w:pPr>
      <w:r w:rsidRPr="00690488">
        <w:t>………………………………………………………………………….........................................................................</w:t>
      </w:r>
      <w:r>
        <w:t>........</w:t>
      </w:r>
    </w:p>
    <w:p w14:paraId="06CCCF01" w14:textId="77777777" w:rsidR="00690488" w:rsidRPr="00690488" w:rsidRDefault="00690488" w:rsidP="00690488">
      <w:pPr>
        <w:autoSpaceDN w:val="0"/>
      </w:pPr>
    </w:p>
    <w:p w14:paraId="7A2E10F5" w14:textId="77777777" w:rsidR="00690488" w:rsidRPr="00690488" w:rsidRDefault="00690488" w:rsidP="00690488">
      <w:pPr>
        <w:autoSpaceDN w:val="0"/>
        <w:rPr>
          <w:b/>
          <w:sz w:val="32"/>
          <w:u w:val="single"/>
        </w:rPr>
      </w:pPr>
      <w:r w:rsidRPr="00690488">
        <w:rPr>
          <w:b/>
          <w:sz w:val="32"/>
          <w:u w:val="single"/>
        </w:rPr>
        <w:t>Vyjádření lékaře:</w:t>
      </w:r>
    </w:p>
    <w:p w14:paraId="544D7EAA" w14:textId="77777777" w:rsidR="00690488" w:rsidRPr="00690488" w:rsidRDefault="00690488" w:rsidP="00690488">
      <w:pPr>
        <w:autoSpaceDN w:val="0"/>
      </w:pPr>
      <w:r w:rsidRPr="00690488">
        <w:t>Výše uvedená osoba může využívat pobytovou sociální službu Azylový dům pro muže v Praze z hlediska zdravotní způsobilosti:</w:t>
      </w:r>
    </w:p>
    <w:p w14:paraId="3C011CBF" w14:textId="77777777" w:rsidR="00690488" w:rsidRPr="00690488" w:rsidRDefault="00690488" w:rsidP="00690488">
      <w:pPr>
        <w:autoSpaceDN w:val="0"/>
      </w:pP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</w:p>
    <w:p w14:paraId="11B88ED3" w14:textId="3C22F3CF" w:rsidR="00690488" w:rsidRPr="00690488" w:rsidRDefault="00690488" w:rsidP="00690488">
      <w:pPr>
        <w:autoSpaceDN w:val="0"/>
      </w:pPr>
      <w:r w:rsidRPr="0069048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637560" wp14:editId="6A2C2F64">
                <wp:simplePos x="0" y="0"/>
                <wp:positionH relativeFrom="column">
                  <wp:posOffset>1708785</wp:posOffset>
                </wp:positionH>
                <wp:positionV relativeFrom="paragraph">
                  <wp:posOffset>12065</wp:posOffset>
                </wp:positionV>
                <wp:extent cx="601980" cy="287655"/>
                <wp:effectExtent l="0" t="0" r="26670" b="1714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69CC" w14:textId="77777777" w:rsidR="00690488" w:rsidRDefault="00690488" w:rsidP="00690488">
                            <w:pPr>
                              <w:spacing w:after="20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3756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34.55pt;margin-top:.95pt;width:47.4pt;height:22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" strokeweight=".5pt">
                <v:textbox inset="7.45pt,3.85pt,7.45pt,3.85pt">
                  <w:txbxContent>
                    <w:p w14:paraId="42F969CC" w14:textId="77777777" w:rsidR="00690488" w:rsidRDefault="00690488" w:rsidP="00690488">
                      <w:pPr>
                        <w:spacing w:after="20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69048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9ACEB8" wp14:editId="2F0B32A5">
                <wp:simplePos x="0" y="0"/>
                <wp:positionH relativeFrom="column">
                  <wp:posOffset>2899410</wp:posOffset>
                </wp:positionH>
                <wp:positionV relativeFrom="paragraph">
                  <wp:posOffset>12065</wp:posOffset>
                </wp:positionV>
                <wp:extent cx="601980" cy="287655"/>
                <wp:effectExtent l="0" t="0" r="26670" b="171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E612" w14:textId="77777777" w:rsidR="00690488" w:rsidRDefault="00690488" w:rsidP="00690488">
                            <w:pPr>
                              <w:spacing w:after="20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CEB8" id="Textové pole 5" o:spid="_x0000_s1027" type="#_x0000_t202" style="position:absolute;left:0;text-align:left;margin-left:228.3pt;margin-top:.95pt;width:47.4pt;height:22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" strokeweight=".5pt">
                <v:textbox inset="7.45pt,3.85pt,7.45pt,3.85pt">
                  <w:txbxContent>
                    <w:p w14:paraId="78ECE612" w14:textId="77777777" w:rsidR="00690488" w:rsidRDefault="00690488" w:rsidP="00690488">
                      <w:pPr>
                        <w:spacing w:after="20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690488">
        <w:t xml:space="preserve"> </w:t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  <w:t xml:space="preserve">    *</w:t>
      </w:r>
      <w:r w:rsidRPr="00690488">
        <w:tab/>
      </w:r>
      <w:r w:rsidRPr="00690488">
        <w:tab/>
      </w:r>
      <w:r w:rsidRPr="00690488">
        <w:tab/>
        <w:t>*</w:t>
      </w:r>
      <w:r w:rsidRPr="00690488">
        <w:tab/>
      </w:r>
    </w:p>
    <w:p w14:paraId="704BFA68" w14:textId="77777777" w:rsidR="00690488" w:rsidRPr="00690488" w:rsidRDefault="00690488" w:rsidP="00690488">
      <w:pPr>
        <w:autoSpaceDN w:val="0"/>
      </w:pPr>
    </w:p>
    <w:p w14:paraId="58F7BD76" w14:textId="77777777" w:rsidR="00690488" w:rsidRPr="00690488" w:rsidRDefault="00690488" w:rsidP="00690488">
      <w:pPr>
        <w:autoSpaceDN w:val="0"/>
      </w:pPr>
    </w:p>
    <w:p w14:paraId="332C329B" w14:textId="77777777" w:rsidR="00690488" w:rsidRPr="00690488" w:rsidRDefault="00690488" w:rsidP="00690488">
      <w:pPr>
        <w:autoSpaceDN w:val="0"/>
      </w:pPr>
      <w:r w:rsidRPr="00690488">
        <w:t>Toto potvrzení se vydává pro sociální službu Azylový dům pro muže v Praze a slouží jako příloha ke Smlouvě o poskytování sociálních služeb dle zákona 108/2006 Sb.</w:t>
      </w:r>
    </w:p>
    <w:p w14:paraId="6E922BAC" w14:textId="77777777" w:rsidR="00690488" w:rsidRPr="00690488" w:rsidRDefault="00690488" w:rsidP="00690488">
      <w:pPr>
        <w:autoSpaceDN w:val="0"/>
      </w:pPr>
    </w:p>
    <w:p w14:paraId="78A25E91" w14:textId="34BC6E34" w:rsidR="00690488" w:rsidRDefault="00690488" w:rsidP="00690488">
      <w:pPr>
        <w:autoSpaceDN w:val="0"/>
      </w:pPr>
    </w:p>
    <w:p w14:paraId="3BDC8287" w14:textId="77777777" w:rsidR="00690488" w:rsidRPr="00690488" w:rsidRDefault="00690488" w:rsidP="00690488">
      <w:pPr>
        <w:autoSpaceDN w:val="0"/>
      </w:pPr>
    </w:p>
    <w:p w14:paraId="0812CEE6" w14:textId="77777777" w:rsidR="00690488" w:rsidRPr="00690488" w:rsidRDefault="00690488" w:rsidP="00690488">
      <w:pPr>
        <w:autoSpaceDN w:val="0"/>
      </w:pPr>
      <w:r w:rsidRPr="00690488">
        <w:t>Datum vyplnění posudku:</w:t>
      </w:r>
      <w:r w:rsidRPr="00690488">
        <w:tab/>
      </w:r>
      <w:r w:rsidRPr="00690488">
        <w:tab/>
      </w:r>
      <w:r w:rsidRPr="00690488">
        <w:tab/>
        <w:t xml:space="preserve">      Razítko a podpis lékaře:</w:t>
      </w:r>
    </w:p>
    <w:p w14:paraId="54AB7F21" w14:textId="77777777" w:rsidR="00690488" w:rsidRPr="00690488" w:rsidRDefault="00690488" w:rsidP="00690488">
      <w:pPr>
        <w:autoSpaceDN w:val="0"/>
      </w:pP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  <w:r w:rsidRPr="00690488">
        <w:tab/>
      </w:r>
    </w:p>
    <w:p w14:paraId="5238EC0E" w14:textId="77777777" w:rsidR="00690488" w:rsidRPr="00690488" w:rsidRDefault="00690488" w:rsidP="00690488">
      <w:pPr>
        <w:autoSpaceDN w:val="0"/>
        <w:jc w:val="center"/>
        <w:rPr>
          <w:b/>
        </w:rPr>
      </w:pPr>
      <w:r w:rsidRPr="00690488">
        <w:rPr>
          <w:b/>
        </w:rPr>
        <w:t>Vzhledem k tomu, že žadatel je osobou v tíživé finanční situaci, zvažte prosím, vydání tohoto potvrzení bez poplatku.</w:t>
      </w:r>
    </w:p>
    <w:p w14:paraId="6CC4B178" w14:textId="77777777" w:rsidR="00690488" w:rsidRPr="00690488" w:rsidRDefault="00690488" w:rsidP="00690488">
      <w:pPr>
        <w:autoSpaceDN w:val="0"/>
      </w:pPr>
    </w:p>
    <w:p w14:paraId="50D9475F" w14:textId="77777777" w:rsidR="00690488" w:rsidRPr="00690488" w:rsidRDefault="00690488" w:rsidP="00690488">
      <w:pPr>
        <w:autoSpaceDN w:val="0"/>
      </w:pPr>
      <w:r w:rsidRPr="00690488">
        <w:t>* nehodící se škrtněte</w:t>
      </w:r>
    </w:p>
    <w:sectPr w:rsidR="00690488" w:rsidRPr="006904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2736" w14:textId="77777777" w:rsidR="00951CD8" w:rsidRDefault="00951CD8" w:rsidP="004E5DE2">
      <w:pPr>
        <w:spacing w:after="0"/>
      </w:pPr>
      <w:r>
        <w:separator/>
      </w:r>
    </w:p>
  </w:endnote>
  <w:endnote w:type="continuationSeparator" w:id="0">
    <w:p w14:paraId="4450B0C4" w14:textId="77777777" w:rsidR="00951CD8" w:rsidRDefault="00951CD8" w:rsidP="004E5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57D8" w14:textId="01242FC5" w:rsidR="00DA0728" w:rsidRPr="00DA0728" w:rsidRDefault="00DA0728" w:rsidP="00DA0728">
    <w:pPr>
      <w:pStyle w:val="Zpat"/>
      <w:jc w:val="center"/>
      <w:rPr>
        <w:color w:val="4A484D" w:themeColor="text2"/>
        <w:sz w:val="16"/>
        <w:szCs w:val="16"/>
      </w:rPr>
    </w:pPr>
    <w:bookmarkStart w:id="2" w:name="_Hlk129949359"/>
    <w:bookmarkStart w:id="3" w:name="_Hlk129949360"/>
    <w:bookmarkStart w:id="4" w:name="_Hlk129949361"/>
    <w:bookmarkStart w:id="5" w:name="_Hlk129949362"/>
    <w:bookmarkStart w:id="6" w:name="_Hlk129949363"/>
    <w:bookmarkStart w:id="7" w:name="_Hlk129949364"/>
    <w:bookmarkStart w:id="8" w:name="_Hlk129949365"/>
    <w:bookmarkStart w:id="9" w:name="_Hlk129949366"/>
    <w:bookmarkStart w:id="10" w:name="_Hlk129949369"/>
    <w:bookmarkStart w:id="11" w:name="_Hlk129949370"/>
    <w:bookmarkStart w:id="12" w:name="_Hlk129949371"/>
    <w:bookmarkStart w:id="13" w:name="_Hlk129949372"/>
  </w:p>
  <w:p w14:paraId="4618D3D5" w14:textId="64495615" w:rsidR="00DA0728" w:rsidRPr="00DA0728" w:rsidRDefault="00DA0728" w:rsidP="00DA0728">
    <w:pPr>
      <w:pStyle w:val="Zpat"/>
      <w:jc w:val="center"/>
      <w:rPr>
        <w:color w:val="4A484D" w:themeColor="text2"/>
        <w:sz w:val="16"/>
        <w:szCs w:val="16"/>
      </w:rPr>
    </w:pPr>
    <w:r w:rsidRPr="00DA0728">
      <w:rPr>
        <w:noProof/>
        <w:color w:val="4A484D" w:themeColor="text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2D8610" wp14:editId="521E6E72">
              <wp:simplePos x="0" y="0"/>
              <wp:positionH relativeFrom="margin">
                <wp:posOffset>-107315</wp:posOffset>
              </wp:positionH>
              <wp:positionV relativeFrom="page">
                <wp:posOffset>9669780</wp:posOffset>
              </wp:positionV>
              <wp:extent cx="5975985" cy="0"/>
              <wp:effectExtent l="0" t="0" r="0" b="0"/>
              <wp:wrapTopAndBottom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344043" id="Přímá spojnic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45pt,761.4pt" to="462.1pt,7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" strokecolor="#4a484d [3215]">
              <v:stroke joinstyle="miter"/>
              <w10:wrap type="topAndBottom" anchorx="margin" anchory="page"/>
            </v:line>
          </w:pict>
        </mc:Fallback>
      </mc:AlternateContent>
    </w:r>
    <w:r w:rsidRPr="00DA0728">
      <w:rPr>
        <w:color w:val="4A484D" w:themeColor="text2"/>
      </w:rPr>
      <w:fldChar w:fldCharType="begin"/>
    </w:r>
    <w:r w:rsidRPr="00DA0728">
      <w:rPr>
        <w:color w:val="4A484D" w:themeColor="text2"/>
        <w:sz w:val="16"/>
        <w:szCs w:val="16"/>
      </w:rPr>
      <w:instrText>PAGE  \* Arabic  \* MERGEFORMAT</w:instrText>
    </w:r>
    <w:r w:rsidRPr="00DA0728">
      <w:rPr>
        <w:color w:val="4A484D" w:themeColor="text2"/>
      </w:rPr>
      <w:fldChar w:fldCharType="separate"/>
    </w:r>
    <w:r w:rsidRPr="00DA0728">
      <w:rPr>
        <w:color w:val="4A484D" w:themeColor="text2"/>
        <w:sz w:val="16"/>
        <w:szCs w:val="16"/>
      </w:rPr>
      <w:t>1</w:t>
    </w:r>
    <w:r w:rsidRPr="00DA0728">
      <w:rPr>
        <w:color w:val="4A484D" w:themeColor="text2"/>
      </w:rPr>
      <w:fldChar w:fldCharType="end"/>
    </w:r>
    <w:r w:rsidRPr="00DA0728">
      <w:rPr>
        <w:color w:val="4A484D" w:themeColor="text2"/>
        <w:sz w:val="16"/>
        <w:szCs w:val="16"/>
      </w:rPr>
      <w:t xml:space="preserve"> / </w:t>
    </w:r>
    <w:r w:rsidRPr="00DA0728">
      <w:rPr>
        <w:color w:val="4A484D" w:themeColor="text2"/>
      </w:rPr>
      <w:fldChar w:fldCharType="begin"/>
    </w:r>
    <w:r w:rsidRPr="00DA0728">
      <w:rPr>
        <w:color w:val="4A484D" w:themeColor="text2"/>
        <w:sz w:val="16"/>
        <w:szCs w:val="16"/>
      </w:rPr>
      <w:instrText>NUMPAGES  \* Arabic  \* MERGEFORMAT</w:instrText>
    </w:r>
    <w:r w:rsidRPr="00DA0728">
      <w:rPr>
        <w:color w:val="4A484D" w:themeColor="text2"/>
      </w:rPr>
      <w:fldChar w:fldCharType="separate"/>
    </w:r>
    <w:r w:rsidRPr="00DA0728">
      <w:rPr>
        <w:color w:val="4A484D" w:themeColor="text2"/>
        <w:sz w:val="16"/>
        <w:szCs w:val="16"/>
      </w:rPr>
      <w:t>1</w:t>
    </w:r>
    <w:r w:rsidRPr="00DA0728">
      <w:rPr>
        <w:color w:val="4A484D" w:themeColor="text2"/>
      </w:rPr>
      <w:fldChar w:fldCharType="end"/>
    </w:r>
  </w:p>
  <w:p w14:paraId="41836E77" w14:textId="675E3AA9" w:rsidR="00DA0728" w:rsidRPr="00DA0728" w:rsidRDefault="00DA0728" w:rsidP="00DA0728">
    <w:pPr>
      <w:pStyle w:val="Zpat"/>
      <w:jc w:val="right"/>
      <w:rPr>
        <w:color w:val="4A484D" w:themeColor="text2"/>
        <w:sz w:val="16"/>
        <w:szCs w:val="16"/>
      </w:rPr>
    </w:pPr>
    <w:r w:rsidRPr="00DA0728">
      <w:rPr>
        <w:noProof/>
        <w:color w:val="4A484D" w:themeColor="text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57CC988" wp14:editId="2A4688C6">
              <wp:simplePos x="0" y="0"/>
              <wp:positionH relativeFrom="margin">
                <wp:align>right</wp:align>
              </wp:positionH>
              <wp:positionV relativeFrom="bottomMargin">
                <wp:posOffset>297180</wp:posOffset>
              </wp:positionV>
              <wp:extent cx="1101090" cy="463550"/>
              <wp:effectExtent l="0" t="0" r="0" b="0"/>
              <wp:wrapTight wrapText="bothSides">
                <wp:wrapPolygon edited="0">
                  <wp:start x="1121" y="0"/>
                  <wp:lineTo x="1121" y="20416"/>
                  <wp:lineTo x="20180" y="20416"/>
                  <wp:lineTo x="20180" y="0"/>
                  <wp:lineTo x="1121" y="0"/>
                </wp:wrapPolygon>
              </wp:wrapTight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6510B2" w14:textId="77777777" w:rsidR="00DA0728" w:rsidRPr="00DA0728" w:rsidRDefault="00DA0728" w:rsidP="00DA0728">
                          <w:pPr>
                            <w:pStyle w:val="Zpat"/>
                            <w:jc w:val="right"/>
                            <w:rPr>
                              <w:color w:val="4A484D" w:themeColor="text2"/>
                              <w:sz w:val="16"/>
                              <w:szCs w:val="16"/>
                            </w:rPr>
                          </w:pP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IČ: 27000222</w:t>
                          </w:r>
                        </w:p>
                        <w:p w14:paraId="3A3E5621" w14:textId="77777777" w:rsidR="00DA0728" w:rsidRPr="00DA0728" w:rsidRDefault="00DA0728" w:rsidP="00DA0728">
                          <w:pPr>
                            <w:pStyle w:val="Zpat"/>
                            <w:jc w:val="right"/>
                            <w:rPr>
                              <w:color w:val="4A484D" w:themeColor="text2"/>
                              <w:sz w:val="16"/>
                              <w:szCs w:val="16"/>
                            </w:rPr>
                          </w:pP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info@ksrdciklic.cz</w:t>
                          </w:r>
                        </w:p>
                        <w:p w14:paraId="047B0530" w14:textId="77777777" w:rsidR="00DA0728" w:rsidRPr="00DA0728" w:rsidRDefault="00DA0728" w:rsidP="00DA0728">
                          <w:pPr>
                            <w:jc w:val="right"/>
                            <w:rPr>
                              <w:color w:val="4A484D" w:themeColor="text2"/>
                            </w:rPr>
                          </w:pP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www.ksrdciklic.cz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57CC9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5.5pt;margin-top:23.4pt;width:86.7pt;height:36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" filled="f" stroked="f" strokeweight=".5pt">
              <v:textbox>
                <w:txbxContent>
                  <w:p w14:paraId="426510B2" w14:textId="77777777" w:rsidR="00DA0728" w:rsidRPr="00DA0728" w:rsidRDefault="00DA0728" w:rsidP="00DA0728">
                    <w:pPr>
                      <w:pStyle w:val="Zpat"/>
                      <w:jc w:val="right"/>
                      <w:rPr>
                        <w:color w:val="4A484D" w:themeColor="text2"/>
                        <w:sz w:val="16"/>
                        <w:szCs w:val="16"/>
                      </w:rPr>
                    </w:pP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IČ: 27000222</w:t>
                    </w:r>
                  </w:p>
                  <w:p w14:paraId="3A3E5621" w14:textId="77777777" w:rsidR="00DA0728" w:rsidRPr="00DA0728" w:rsidRDefault="00DA0728" w:rsidP="00DA0728">
                    <w:pPr>
                      <w:pStyle w:val="Zpat"/>
                      <w:jc w:val="right"/>
                      <w:rPr>
                        <w:color w:val="4A484D" w:themeColor="text2"/>
                        <w:sz w:val="16"/>
                        <w:szCs w:val="16"/>
                      </w:rPr>
                    </w:pP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info@ksrdciklic.cz</w:t>
                    </w:r>
                  </w:p>
                  <w:p w14:paraId="047B0530" w14:textId="77777777" w:rsidR="00DA0728" w:rsidRPr="00DA0728" w:rsidRDefault="00DA0728" w:rsidP="00DA0728">
                    <w:pPr>
                      <w:jc w:val="right"/>
                      <w:rPr>
                        <w:color w:val="4A484D" w:themeColor="text2"/>
                      </w:rPr>
                    </w:pP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www.ksrdciklic.cz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DA0728">
      <w:rPr>
        <w:noProof/>
        <w:color w:val="4A484D" w:themeColor="text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4C6FAD" wp14:editId="6EE0965A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1101090" cy="4635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82A3B4" w14:textId="77777777" w:rsidR="00DA0728" w:rsidRPr="00DA0728" w:rsidRDefault="00DA0728" w:rsidP="00DA0728">
                          <w:pPr>
                            <w:pStyle w:val="Zpat"/>
                            <w:jc w:val="left"/>
                            <w:rPr>
                              <w:color w:val="4A484D" w:themeColor="text2"/>
                              <w:sz w:val="16"/>
                              <w:szCs w:val="16"/>
                            </w:rPr>
                          </w:pPr>
                          <w:r w:rsidRPr="00DA0728">
                            <w:rPr>
                              <w:b/>
                              <w:bCs/>
                              <w:color w:val="4A484D" w:themeColor="text2"/>
                              <w:sz w:val="16"/>
                              <w:szCs w:val="16"/>
                            </w:rPr>
                            <w:t>K srdci klíč, o.p.s</w:t>
                          </w: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4CF231A" w14:textId="77777777" w:rsidR="00DA0728" w:rsidRPr="00DA0728" w:rsidRDefault="00DA0728" w:rsidP="00DA0728">
                          <w:pPr>
                            <w:pStyle w:val="Zpat"/>
                            <w:jc w:val="left"/>
                            <w:rPr>
                              <w:color w:val="4A484D" w:themeColor="text2"/>
                              <w:sz w:val="16"/>
                              <w:szCs w:val="16"/>
                            </w:rPr>
                          </w:pP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Patokryje ev. č. 5</w:t>
                          </w:r>
                        </w:p>
                        <w:p w14:paraId="4982A03E" w14:textId="77777777" w:rsidR="00DA0728" w:rsidRPr="00DA0728" w:rsidRDefault="00DA0728" w:rsidP="00DA0728">
                          <w:pPr>
                            <w:pStyle w:val="Zpat"/>
                            <w:jc w:val="left"/>
                            <w:rPr>
                              <w:color w:val="4A484D" w:themeColor="text2"/>
                              <w:sz w:val="16"/>
                              <w:szCs w:val="16"/>
                            </w:rPr>
                          </w:pPr>
                          <w:r w:rsidRPr="00DA0728">
                            <w:rPr>
                              <w:color w:val="4A484D" w:themeColor="text2"/>
                              <w:sz w:val="16"/>
                              <w:szCs w:val="16"/>
                            </w:rPr>
                            <w:t>434 01 Patokryje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F4C6FAD" id="Textové pole 2" o:spid="_x0000_s1027" type="#_x0000_t202" style="position:absolute;left:0;text-align:left;margin-left:0;margin-top:4.45pt;width:86.7pt;height:3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" filled="f" stroked="f" strokeweight=".5pt">
              <v:textbox>
                <w:txbxContent>
                  <w:p w14:paraId="7E82A3B4" w14:textId="77777777" w:rsidR="00DA0728" w:rsidRPr="00DA0728" w:rsidRDefault="00DA0728" w:rsidP="00DA0728">
                    <w:pPr>
                      <w:pStyle w:val="Zpat"/>
                      <w:jc w:val="left"/>
                      <w:rPr>
                        <w:color w:val="4A484D" w:themeColor="text2"/>
                        <w:sz w:val="16"/>
                        <w:szCs w:val="16"/>
                      </w:rPr>
                    </w:pPr>
                    <w:r w:rsidRPr="00DA0728">
                      <w:rPr>
                        <w:b/>
                        <w:bCs/>
                        <w:color w:val="4A484D" w:themeColor="text2"/>
                        <w:sz w:val="16"/>
                        <w:szCs w:val="16"/>
                      </w:rPr>
                      <w:t>K srdci klíč, o.p.s</w:t>
                    </w: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.</w:t>
                    </w:r>
                  </w:p>
                  <w:p w14:paraId="74CF231A" w14:textId="77777777" w:rsidR="00DA0728" w:rsidRPr="00DA0728" w:rsidRDefault="00DA0728" w:rsidP="00DA0728">
                    <w:pPr>
                      <w:pStyle w:val="Zpat"/>
                      <w:jc w:val="left"/>
                      <w:rPr>
                        <w:color w:val="4A484D" w:themeColor="text2"/>
                        <w:sz w:val="16"/>
                        <w:szCs w:val="16"/>
                      </w:rPr>
                    </w:pP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Patokryje ev. č. 5</w:t>
                    </w:r>
                  </w:p>
                  <w:p w14:paraId="4982A03E" w14:textId="77777777" w:rsidR="00DA0728" w:rsidRPr="00DA0728" w:rsidRDefault="00DA0728" w:rsidP="00DA0728">
                    <w:pPr>
                      <w:pStyle w:val="Zpat"/>
                      <w:jc w:val="left"/>
                      <w:rPr>
                        <w:color w:val="4A484D" w:themeColor="text2"/>
                        <w:sz w:val="16"/>
                        <w:szCs w:val="16"/>
                      </w:rPr>
                    </w:pPr>
                    <w:r w:rsidRPr="00DA0728">
                      <w:rPr>
                        <w:color w:val="4A484D" w:themeColor="text2"/>
                        <w:sz w:val="16"/>
                        <w:szCs w:val="16"/>
                      </w:rPr>
                      <w:t>434 01 Patokryje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31AE22" w14:textId="77777777" w:rsidR="00DA0728" w:rsidRPr="00DA0728" w:rsidRDefault="00DA0728" w:rsidP="00DA0728">
    <w:pPr>
      <w:pStyle w:val="Zpat"/>
      <w:jc w:val="right"/>
      <w:rPr>
        <w:color w:val="4A484D" w:themeColor="text2"/>
        <w:sz w:val="16"/>
        <w:szCs w:val="16"/>
      </w:rPr>
    </w:pPr>
  </w:p>
  <w:p w14:paraId="0EF24591" w14:textId="77777777" w:rsidR="00DA0728" w:rsidRPr="00DA0728" w:rsidRDefault="00DA0728" w:rsidP="00DA0728">
    <w:pPr>
      <w:pStyle w:val="Zpat"/>
      <w:tabs>
        <w:tab w:val="clear" w:pos="4536"/>
        <w:tab w:val="left" w:pos="3644"/>
      </w:tabs>
      <w:jc w:val="left"/>
      <w:rPr>
        <w:color w:val="4A484D" w:themeColor="text2"/>
        <w:sz w:val="16"/>
        <w:szCs w:val="16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7F637EC6" w14:textId="77777777" w:rsidR="00DA0728" w:rsidRPr="00DA0728" w:rsidRDefault="00DA0728" w:rsidP="00DA0728">
    <w:pPr>
      <w:pStyle w:val="Zpat"/>
      <w:rPr>
        <w:color w:val="4A484D" w:themeColor="text2"/>
        <w:sz w:val="10"/>
        <w:szCs w:val="10"/>
      </w:rPr>
    </w:pPr>
  </w:p>
  <w:p w14:paraId="25D42641" w14:textId="25059677" w:rsidR="004E5DE2" w:rsidRPr="00DA0728" w:rsidRDefault="004E5DE2" w:rsidP="00DA0728">
    <w:pPr>
      <w:pStyle w:val="Zpat"/>
      <w:rPr>
        <w:color w:val="4A484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C3E7" w14:textId="77777777" w:rsidR="00951CD8" w:rsidRDefault="00951CD8" w:rsidP="004E5DE2">
      <w:pPr>
        <w:spacing w:after="0"/>
      </w:pPr>
      <w:bookmarkStart w:id="0" w:name="_Hlk129951591"/>
      <w:bookmarkEnd w:id="0"/>
      <w:r>
        <w:separator/>
      </w:r>
    </w:p>
  </w:footnote>
  <w:footnote w:type="continuationSeparator" w:id="0">
    <w:p w14:paraId="118518FD" w14:textId="77777777" w:rsidR="00951CD8" w:rsidRDefault="00951CD8" w:rsidP="004E5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3942" w14:textId="381D5C92" w:rsidR="00506477" w:rsidRDefault="00951CD8">
    <w:pPr>
      <w:pStyle w:val="Zhlav"/>
    </w:pPr>
    <w:r>
      <w:rPr>
        <w:noProof/>
      </w:rPr>
      <w:pict w14:anchorId="59751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68641" o:spid="_x0000_s2063" type="#_x0000_t75" style="position:absolute;left:0;text-align:left;margin-left:0;margin-top:0;width:453.05pt;height:245.35pt;z-index:-251656192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5E0D" w14:textId="45322E43" w:rsidR="00861817" w:rsidRPr="002A1D5F" w:rsidRDefault="00E24DAC" w:rsidP="00861817">
    <w:pPr>
      <w:pStyle w:val="Zpat"/>
      <w:jc w:val="right"/>
      <w:rPr>
        <w:color w:val="C2312A"/>
        <w:sz w:val="18"/>
        <w:szCs w:val="18"/>
      </w:rPr>
    </w:pPr>
    <w:r>
      <w:rPr>
        <w:noProof/>
        <w:color w:val="C2312A"/>
        <w:sz w:val="18"/>
        <w:szCs w:val="18"/>
      </w:rPr>
      <w:drawing>
        <wp:anchor distT="0" distB="0" distL="114300" distR="114300" simplePos="0" relativeHeight="251669504" behindDoc="0" locked="0" layoutInCell="1" allowOverlap="1" wp14:anchorId="2F42FEB5" wp14:editId="159EF4CF">
          <wp:simplePos x="0" y="0"/>
          <wp:positionH relativeFrom="margin">
            <wp:align>left</wp:align>
          </wp:positionH>
          <wp:positionV relativeFrom="margin">
            <wp:posOffset>-722086</wp:posOffset>
          </wp:positionV>
          <wp:extent cx="1236345" cy="500380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t="18564" b="13549"/>
                  <a:stretch/>
                </pic:blipFill>
                <pic:spPr bwMode="auto">
                  <a:xfrm>
                    <a:off x="0" y="0"/>
                    <a:ext cx="1236345" cy="500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4C7548" w14:textId="074A623F" w:rsidR="004A5944" w:rsidRPr="00E24DAC" w:rsidRDefault="00252AAB" w:rsidP="00861817">
    <w:pPr>
      <w:pStyle w:val="Zpat"/>
      <w:jc w:val="right"/>
      <w:rPr>
        <w:rFonts w:ascii="Montserrat bold" w:hAnsi="Montserrat bold"/>
        <w:color w:val="4A484D"/>
        <w:sz w:val="18"/>
        <w:szCs w:val="18"/>
      </w:rPr>
    </w:pPr>
    <w:r w:rsidRPr="00252AAB">
      <w:rPr>
        <w:rFonts w:ascii="Montserrat bold" w:hAnsi="Montserrat bold"/>
        <w:color w:val="4A484D"/>
        <w:sz w:val="18"/>
        <w:szCs w:val="18"/>
      </w:rPr>
      <w:t>Azylový dům pro muže v Praze</w:t>
    </w:r>
  </w:p>
  <w:p w14:paraId="1C3C528E" w14:textId="31BCCADC" w:rsidR="004A5944" w:rsidRPr="00E24DAC" w:rsidRDefault="00252AAB" w:rsidP="00861817">
    <w:pPr>
      <w:pStyle w:val="Zpat"/>
      <w:jc w:val="right"/>
      <w:rPr>
        <w:color w:val="4A484D"/>
        <w:sz w:val="18"/>
        <w:szCs w:val="18"/>
      </w:rPr>
    </w:pPr>
    <w:r w:rsidRPr="00252AAB">
      <w:rPr>
        <w:color w:val="4A484D"/>
        <w:sz w:val="18"/>
        <w:szCs w:val="18"/>
      </w:rPr>
      <w:t>Antonína Čermáka 85/4</w:t>
    </w:r>
  </w:p>
  <w:p w14:paraId="66724A6A" w14:textId="14648C72" w:rsidR="00BC7E7E" w:rsidRPr="00E24DAC" w:rsidRDefault="00252AAB" w:rsidP="00861817">
    <w:pPr>
      <w:pStyle w:val="Zhlav"/>
      <w:tabs>
        <w:tab w:val="left" w:pos="8148"/>
      </w:tabs>
      <w:jc w:val="right"/>
      <w:rPr>
        <w:noProof/>
        <w:color w:val="4A484D"/>
        <w:sz w:val="18"/>
        <w:szCs w:val="18"/>
      </w:rPr>
    </w:pPr>
    <w:r w:rsidRPr="00252AAB">
      <w:rPr>
        <w:color w:val="4A484D"/>
        <w:sz w:val="18"/>
        <w:szCs w:val="18"/>
      </w:rPr>
      <w:t>160 00 Praha 6</w:t>
    </w:r>
    <w:r w:rsidR="004A5944" w:rsidRPr="00E24DAC">
      <w:rPr>
        <w:noProof/>
        <w:color w:val="4A484D"/>
        <w:sz w:val="18"/>
        <w:szCs w:val="18"/>
      </w:rPr>
      <w:t xml:space="preserve"> </w:t>
    </w:r>
  </w:p>
  <w:p w14:paraId="1B0940FC" w14:textId="17AD8926" w:rsidR="00506477" w:rsidRPr="002A1D5F" w:rsidRDefault="00506477" w:rsidP="00861817">
    <w:pPr>
      <w:pStyle w:val="Zhlav"/>
      <w:tabs>
        <w:tab w:val="left" w:pos="8148"/>
      </w:tabs>
      <w:jc w:val="right"/>
      <w:rPr>
        <w:b/>
        <w:bCs/>
        <w:color w:val="C2312A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E736" w14:textId="279307CA" w:rsidR="00506477" w:rsidRDefault="00951CD8">
    <w:pPr>
      <w:pStyle w:val="Zhlav"/>
    </w:pPr>
    <w:r>
      <w:rPr>
        <w:noProof/>
      </w:rPr>
      <w:pict w14:anchorId="4E9EA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68640" o:spid="_x0000_s2062" type="#_x0000_t75" style="position:absolute;left:0;text-align:left;margin-left:0;margin-top:0;width:453.05pt;height:245.35pt;z-index:-251657216;mso-position-horizontal:center;mso-position-horizontal-relative:margin;mso-position-vertical:center;mso-position-vertical-relative:margin" o:allowincell="f">
          <v:imagedata r:id="rId1" o:title="vodo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2D61DD8"/>
    <w:multiLevelType w:val="hybridMultilevel"/>
    <w:tmpl w:val="189EC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572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E529F8"/>
    <w:multiLevelType w:val="hybridMultilevel"/>
    <w:tmpl w:val="F1527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CD1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8A3"/>
    <w:multiLevelType w:val="hybridMultilevel"/>
    <w:tmpl w:val="31921680"/>
    <w:lvl w:ilvl="0" w:tplc="2EA4A7A0">
      <w:start w:val="2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E2"/>
    <w:rsid w:val="000322C2"/>
    <w:rsid w:val="00181682"/>
    <w:rsid w:val="001A5575"/>
    <w:rsid w:val="001D58C9"/>
    <w:rsid w:val="00252AAB"/>
    <w:rsid w:val="002577CF"/>
    <w:rsid w:val="002778EE"/>
    <w:rsid w:val="0029137E"/>
    <w:rsid w:val="002A1D5F"/>
    <w:rsid w:val="002E560E"/>
    <w:rsid w:val="00335729"/>
    <w:rsid w:val="00337CBF"/>
    <w:rsid w:val="00350D3C"/>
    <w:rsid w:val="00396F87"/>
    <w:rsid w:val="00442037"/>
    <w:rsid w:val="004A5944"/>
    <w:rsid w:val="004B3CAF"/>
    <w:rsid w:val="004E5DE2"/>
    <w:rsid w:val="00506477"/>
    <w:rsid w:val="005166E4"/>
    <w:rsid w:val="005447DD"/>
    <w:rsid w:val="005E17F3"/>
    <w:rsid w:val="00641D9A"/>
    <w:rsid w:val="00690488"/>
    <w:rsid w:val="006D2D47"/>
    <w:rsid w:val="006D4E56"/>
    <w:rsid w:val="0072404F"/>
    <w:rsid w:val="007B1409"/>
    <w:rsid w:val="007B25E2"/>
    <w:rsid w:val="008001F8"/>
    <w:rsid w:val="008107BA"/>
    <w:rsid w:val="008231EB"/>
    <w:rsid w:val="00856761"/>
    <w:rsid w:val="00861817"/>
    <w:rsid w:val="008A365D"/>
    <w:rsid w:val="008A7BE0"/>
    <w:rsid w:val="008E50A9"/>
    <w:rsid w:val="008F2C89"/>
    <w:rsid w:val="00951CD8"/>
    <w:rsid w:val="00952093"/>
    <w:rsid w:val="009918D0"/>
    <w:rsid w:val="00A541B8"/>
    <w:rsid w:val="00AF75E4"/>
    <w:rsid w:val="00B335DC"/>
    <w:rsid w:val="00B90864"/>
    <w:rsid w:val="00B9406F"/>
    <w:rsid w:val="00BB10E7"/>
    <w:rsid w:val="00BC7E7E"/>
    <w:rsid w:val="00BD6569"/>
    <w:rsid w:val="00C05054"/>
    <w:rsid w:val="00C072DF"/>
    <w:rsid w:val="00C17911"/>
    <w:rsid w:val="00C26288"/>
    <w:rsid w:val="00C437D3"/>
    <w:rsid w:val="00CC4BD3"/>
    <w:rsid w:val="00D32C1E"/>
    <w:rsid w:val="00DA0728"/>
    <w:rsid w:val="00DA11F9"/>
    <w:rsid w:val="00E12948"/>
    <w:rsid w:val="00E153AB"/>
    <w:rsid w:val="00E24DAC"/>
    <w:rsid w:val="00E76800"/>
    <w:rsid w:val="00E77DE6"/>
    <w:rsid w:val="00EF5B4E"/>
    <w:rsid w:val="00F15D1D"/>
    <w:rsid w:val="00F239BD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0813FE4"/>
  <w15:chartTrackingRefBased/>
  <w15:docId w15:val="{E0911ED4-F2D1-475F-A30C-5AA6D862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5729"/>
    <w:pPr>
      <w:spacing w:line="240" w:lineRule="auto"/>
    </w:pPr>
    <w:rPr>
      <w:rFonts w:ascii="Montserrat" w:hAnsi="Montserra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35729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bC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2037"/>
    <w:pPr>
      <w:keepNext/>
      <w:keepLines/>
      <w:numPr>
        <w:ilvl w:val="1"/>
        <w:numId w:val="5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2037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spacing w:val="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72DF"/>
    <w:pPr>
      <w:keepNext/>
      <w:keepLines/>
      <w:numPr>
        <w:ilvl w:val="3"/>
        <w:numId w:val="5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72DF"/>
    <w:pPr>
      <w:keepNext/>
      <w:keepLines/>
      <w:numPr>
        <w:ilvl w:val="4"/>
        <w:numId w:val="5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72DF"/>
    <w:pPr>
      <w:keepNext/>
      <w:keepLines/>
      <w:numPr>
        <w:ilvl w:val="5"/>
        <w:numId w:val="5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72DF"/>
    <w:pPr>
      <w:keepNext/>
      <w:keepLines/>
      <w:numPr>
        <w:ilvl w:val="6"/>
        <w:numId w:val="5"/>
      </w:numPr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72DF"/>
    <w:pPr>
      <w:keepNext/>
      <w:keepLines/>
      <w:numPr>
        <w:ilvl w:val="7"/>
        <w:numId w:val="5"/>
      </w:numPr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72DF"/>
    <w:pPr>
      <w:keepNext/>
      <w:keepLines/>
      <w:numPr>
        <w:ilvl w:val="8"/>
        <w:numId w:val="5"/>
      </w:numPr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5729"/>
    <w:rPr>
      <w:rFonts w:ascii="Montserrat" w:eastAsiaTheme="majorEastAsia" w:hAnsi="Montserrat" w:cstheme="majorBidi"/>
      <w:b/>
      <w:bC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2037"/>
    <w:rPr>
      <w:rFonts w:ascii="Montserrat" w:eastAsiaTheme="majorEastAsia" w:hAnsi="Montserrat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2037"/>
    <w:rPr>
      <w:rFonts w:ascii="Montserrat" w:eastAsiaTheme="majorEastAsia" w:hAnsi="Montserrat" w:cstheme="majorBidi"/>
      <w:spacing w:val="4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72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72DF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72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72DF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72DF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72DF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72D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2037"/>
    <w:pPr>
      <w:spacing w:after="240"/>
      <w:contextualSpacing/>
      <w:jc w:val="center"/>
    </w:pPr>
    <w:rPr>
      <w:rFonts w:eastAsiaTheme="majorEastAsia" w:cstheme="majorBidi"/>
      <w:b/>
      <w:bCs/>
      <w:color w:val="4A484D"/>
      <w:spacing w:val="-7"/>
      <w:sz w:val="36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42037"/>
    <w:rPr>
      <w:rFonts w:ascii="Montserrat" w:eastAsiaTheme="majorEastAsia" w:hAnsi="Montserrat" w:cstheme="majorBidi"/>
      <w:b/>
      <w:bCs/>
      <w:color w:val="4A484D"/>
      <w:spacing w:val="-7"/>
      <w:sz w:val="36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5729"/>
    <w:pPr>
      <w:numPr>
        <w:ilvl w:val="1"/>
      </w:numPr>
      <w:spacing w:after="240"/>
      <w:jc w:val="center"/>
    </w:pPr>
    <w:rPr>
      <w:rFonts w:eastAsiaTheme="majorEastAsia" w:cstheme="majorBidi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35729"/>
    <w:rPr>
      <w:rFonts w:ascii="Montserrat" w:eastAsiaTheme="majorEastAsia" w:hAnsi="Montserrat" w:cstheme="majorBidi"/>
      <w:sz w:val="28"/>
      <w:szCs w:val="24"/>
    </w:rPr>
  </w:style>
  <w:style w:type="character" w:styleId="Siln">
    <w:name w:val="Strong"/>
    <w:basedOn w:val="Standardnpsmoodstavce"/>
    <w:uiPriority w:val="22"/>
    <w:qFormat/>
    <w:rsid w:val="00C072DF"/>
    <w:rPr>
      <w:rFonts w:ascii="Montserrat" w:hAnsi="Montserrat"/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C072DF"/>
    <w:rPr>
      <w:rFonts w:ascii="Montserrat" w:hAnsi="Montserrat"/>
      <w:i/>
      <w:iCs/>
      <w:color w:val="auto"/>
    </w:rPr>
  </w:style>
  <w:style w:type="paragraph" w:styleId="Bezmezer">
    <w:name w:val="No Spacing"/>
    <w:uiPriority w:val="1"/>
    <w:qFormat/>
    <w:rsid w:val="00C072DF"/>
    <w:pPr>
      <w:spacing w:after="0" w:line="240" w:lineRule="auto"/>
    </w:pPr>
    <w:rPr>
      <w:rFonts w:ascii="Montserrat" w:hAnsi="Montserrat"/>
    </w:rPr>
  </w:style>
  <w:style w:type="paragraph" w:styleId="Odstavecseseznamem">
    <w:name w:val="List Paragraph"/>
    <w:basedOn w:val="Normln"/>
    <w:uiPriority w:val="34"/>
    <w:qFormat/>
    <w:rsid w:val="00C072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72DF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072DF"/>
    <w:rPr>
      <w:rFonts w:ascii="Montserrat" w:eastAsiaTheme="majorEastAsia" w:hAnsi="Montserrat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72DF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72DF"/>
    <w:rPr>
      <w:rFonts w:ascii="Montserrat" w:eastAsiaTheme="majorEastAsia" w:hAnsi="Montserrat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C072DF"/>
    <w:rPr>
      <w:rFonts w:ascii="Montserrat" w:hAnsi="Montserrat"/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C072DF"/>
    <w:rPr>
      <w:rFonts w:ascii="Montserrat" w:hAnsi="Montserrat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072DF"/>
    <w:rPr>
      <w:rFonts w:ascii="Montserrat" w:hAnsi="Montserrat"/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072DF"/>
    <w:rPr>
      <w:rFonts w:ascii="Montserrat" w:hAnsi="Montserrat"/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C072DF"/>
    <w:rPr>
      <w:rFonts w:ascii="Montserrat" w:hAnsi="Montserrat"/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72D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E5D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D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E5D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DE2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1"/>
    <w:rsid w:val="004E5DE2"/>
    <w:pPr>
      <w:widowControl w:val="0"/>
      <w:autoSpaceDE w:val="0"/>
      <w:autoSpaceDN w:val="0"/>
      <w:spacing w:after="0"/>
      <w:jc w:val="left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E5DE2"/>
    <w:rPr>
      <w:rFonts w:ascii="Verdana" w:eastAsia="Verdana" w:hAnsi="Verdana" w:cs="Verdana"/>
      <w:kern w:val="0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4E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5DE2"/>
    <w:rPr>
      <w:color w:val="B0312C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DE2"/>
    <w:rPr>
      <w:color w:val="605E5C"/>
      <w:shd w:val="clear" w:color="auto" w:fill="E1DFDD"/>
    </w:rPr>
  </w:style>
  <w:style w:type="paragraph" w:customStyle="1" w:styleId="Podnadpis2">
    <w:name w:val="Podnadpis2"/>
    <w:basedOn w:val="Podnadpis"/>
    <w:link w:val="Podnadpis2Char"/>
    <w:rsid w:val="00335729"/>
  </w:style>
  <w:style w:type="character" w:customStyle="1" w:styleId="Podnadpis2Char">
    <w:name w:val="Podnadpis2 Char"/>
    <w:basedOn w:val="PodnadpisChar"/>
    <w:link w:val="Podnadpis2"/>
    <w:rsid w:val="00335729"/>
    <w:rPr>
      <w:rFonts w:ascii="Montserrat" w:eastAsiaTheme="majorEastAsia" w:hAnsi="Montserrat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noline">
  <a:themeElements>
    <a:clrScheme name="KSK">
      <a:dk1>
        <a:sysClr val="windowText" lastClr="000000"/>
      </a:dk1>
      <a:lt1>
        <a:sysClr val="window" lastClr="FFFFFF"/>
      </a:lt1>
      <a:dk2>
        <a:srgbClr val="4A484D"/>
      </a:dk2>
      <a:lt2>
        <a:srgbClr val="E7E6E6"/>
      </a:lt2>
      <a:accent1>
        <a:srgbClr val="C2312A"/>
      </a:accent1>
      <a:accent2>
        <a:srgbClr val="4A484D"/>
      </a:accent2>
      <a:accent3>
        <a:srgbClr val="CD5C2D"/>
      </a:accent3>
      <a:accent4>
        <a:srgbClr val="B0312C"/>
      </a:accent4>
      <a:accent5>
        <a:srgbClr val="DC933D"/>
      </a:accent5>
      <a:accent6>
        <a:srgbClr val="CD5C2D"/>
      </a:accent6>
      <a:hlink>
        <a:srgbClr val="B0312C"/>
      </a:hlink>
      <a:folHlink>
        <a:srgbClr val="B0312C"/>
      </a:folHlink>
    </a:clrScheme>
    <a:fontScheme name="Custom 56">
      <a:majorFont>
        <a:latin typeface="Tenorite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A484D">
            <a:alpha val="30196"/>
          </a:srgbClr>
        </a:solidFill>
        <a:ln w="0" cap="flat">
          <a:noFill/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000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Monoline" id="{080CB5C6-FA0A-40B0-8C1A-A4BA88D91EE0}" vid="{DC98E595-77B2-413A-A4EA-B47400BD13C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183A-5C71-47CE-B466-868A879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Homolová</dc:creator>
  <cp:keywords/>
  <dc:description/>
  <cp:lastModifiedBy>Roman Labuda</cp:lastModifiedBy>
  <cp:revision>2</cp:revision>
  <cp:lastPrinted>2023-05-16T09:11:00Z</cp:lastPrinted>
  <dcterms:created xsi:type="dcterms:W3CDTF">2023-05-16T09:14:00Z</dcterms:created>
  <dcterms:modified xsi:type="dcterms:W3CDTF">2023-05-16T09:14:00Z</dcterms:modified>
</cp:coreProperties>
</file>